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15" w:rsidRDefault="0048421C">
      <w:r>
        <w:pict>
          <v:rect id="_x0000_i1025" style="width:0;height:1.5pt" o:hralign="center" o:hrstd="t" o:hr="t" fillcolor="#a0a0a0" stroked="f"/>
        </w:pict>
      </w:r>
    </w:p>
    <w:p w:rsidR="00D90C15" w:rsidRDefault="00D90C15"/>
    <w:p w:rsidR="00D90C15" w:rsidRDefault="00F334AF">
      <w:pPr>
        <w:jc w:val="center"/>
      </w:pPr>
      <w:r>
        <w:rPr>
          <w:b/>
          <w:sz w:val="28"/>
          <w:szCs w:val="28"/>
        </w:rPr>
        <w:t>ZER DAKIT / EZ DAKIT</w:t>
      </w:r>
    </w:p>
    <w:p w:rsidR="00D90C15" w:rsidRDefault="00D90C15"/>
    <w:p w:rsidR="00D90C15" w:rsidRDefault="00D90C15"/>
    <w:p w:rsidR="00D90C15" w:rsidRDefault="00F334AF">
      <w:pPr>
        <w:jc w:val="center"/>
        <w:rPr>
          <w:b/>
        </w:rPr>
      </w:pPr>
      <w:r>
        <w:rPr>
          <w:b/>
        </w:rPr>
        <w:t>1.1 ERRONKA EUSKELEC</w:t>
      </w:r>
    </w:p>
    <w:p w:rsidR="00D90C15" w:rsidRDefault="00D90C15"/>
    <w:p w:rsidR="00D90C15" w:rsidRDefault="00D90C15"/>
    <w:tbl>
      <w:tblPr>
        <w:tblStyle w:val="a1"/>
        <w:tblW w:w="1196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552"/>
        <w:gridCol w:w="911"/>
        <w:gridCol w:w="1892"/>
        <w:gridCol w:w="801"/>
        <w:gridCol w:w="1640"/>
        <w:gridCol w:w="1865"/>
      </w:tblGrid>
      <w:tr w:rsidR="00FC1826" w:rsidTr="007D2AE1">
        <w:trPr>
          <w:gridAfter w:val="1"/>
          <w:wAfter w:w="1865" w:type="dxa"/>
          <w:trHeight w:val="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EGIN BEHARREKO LANA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ZER DAKIT</w:t>
            </w:r>
          </w:p>
        </w:tc>
        <w:tc>
          <w:tcPr>
            <w:tcW w:w="28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EZ DAKIT</w:t>
            </w:r>
          </w:p>
        </w:tc>
        <w:tc>
          <w:tcPr>
            <w:tcW w:w="2441" w:type="dxa"/>
            <w:gridSpan w:val="2"/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NON BILATU</w:t>
            </w:r>
          </w:p>
        </w:tc>
      </w:tr>
      <w:tr w:rsidR="00FC1826" w:rsidTr="007D2AE1">
        <w:trPr>
          <w:gridAfter w:val="1"/>
          <w:wAfter w:w="1865" w:type="dxa"/>
          <w:trHeight w:val="6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41" w:type="dxa"/>
            <w:gridSpan w:val="2"/>
          </w:tcPr>
          <w:p w:rsidR="00FC1826" w:rsidRDefault="00F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</w:tr>
      <w:tr w:rsidR="00FC1826" w:rsidTr="007D2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"/>
        </w:trPr>
        <w:tc>
          <w:tcPr>
            <w:tcW w:w="2300" w:type="dxa"/>
          </w:tcPr>
          <w:p w:rsidR="00FC1826" w:rsidRDefault="00FC1826" w:rsidP="0082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463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505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FC1826" w:rsidTr="007D2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"/>
        </w:trPr>
        <w:tc>
          <w:tcPr>
            <w:tcW w:w="2300" w:type="dxa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3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93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05" w:type="dxa"/>
            <w:gridSpan w:val="2"/>
          </w:tcPr>
          <w:p w:rsidR="00FC1826" w:rsidRDefault="00FC1826" w:rsidP="00792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90C15" w:rsidRDefault="00D90C15" w:rsidP="00821069"/>
    <w:sectPr w:rsidR="00D90C15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1C" w:rsidRDefault="0048421C">
      <w:pPr>
        <w:spacing w:line="240" w:lineRule="auto"/>
      </w:pPr>
      <w:r>
        <w:separator/>
      </w:r>
    </w:p>
  </w:endnote>
  <w:endnote w:type="continuationSeparator" w:id="0">
    <w:p w:rsidR="0048421C" w:rsidRDefault="00484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1C" w:rsidRDefault="0048421C">
      <w:pPr>
        <w:spacing w:line="240" w:lineRule="auto"/>
      </w:pPr>
      <w:r>
        <w:separator/>
      </w:r>
    </w:p>
  </w:footnote>
  <w:footnote w:type="continuationSeparator" w:id="0">
    <w:p w:rsidR="0048421C" w:rsidRDefault="004842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15" w:rsidRDefault="00F334AF">
    <w:r>
      <w:rPr>
        <w:noProof/>
        <w:lang w:val="eu-ES"/>
      </w:rPr>
      <w:drawing>
        <wp:inline distT="114300" distB="114300" distL="114300" distR="114300">
          <wp:extent cx="1524000" cy="1238250"/>
          <wp:effectExtent l="0" t="0" r="0" b="0"/>
          <wp:docPr id="5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5"/>
    <w:rsid w:val="0048421C"/>
    <w:rsid w:val="007D2AE1"/>
    <w:rsid w:val="00821069"/>
    <w:rsid w:val="00D90C15"/>
    <w:rsid w:val="00F334AF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C42"/>
  <w15:docId w15:val="{9AF2A0B3-DFE4-4FD5-A675-E64BCC94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21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21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aU1FwAMjnnI4D1KtRH0Tae4Hg==">AMUW2mUxx8VdOcKHPpDdDbCGfNKXklQBQZSaeGq2V0qd24exUWLQEIjWADq9t7KxGvuOn6GpsdiJJ16F4c+Bw4FBWUfXieQ7VSx97+PwncmWhHwkBki8qHs=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Enara Arratibel</cp:lastModifiedBy>
  <cp:revision>2</cp:revision>
  <dcterms:created xsi:type="dcterms:W3CDTF">2022-03-30T11:57:00Z</dcterms:created>
  <dcterms:modified xsi:type="dcterms:W3CDTF">2022-03-30T11:57:00Z</dcterms:modified>
</cp:coreProperties>
</file>