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31" w:rsidRDefault="00A11B5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44"/>
          <w:szCs w:val="4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48"/>
          <w:szCs w:val="48"/>
        </w:rPr>
        <w:t xml:space="preserve">AUKL </w:t>
      </w:r>
    </w:p>
    <w:p w:rsidR="00A14B31" w:rsidRDefault="00A14B31"/>
    <w:p w:rsidR="00A14B31" w:rsidRDefault="00A11B5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/>
        <w:jc w:val="center"/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</w:pPr>
      <w:r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  <w:t>FLOTA HANDIEN MANTENTZEA – GALDERAK</w:t>
      </w:r>
    </w:p>
    <w:p w:rsidR="00A14B31" w:rsidRDefault="00A14B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:rsidR="00A14B31" w:rsidRDefault="00A14B3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u w:val="single"/>
        </w:rPr>
      </w:pPr>
    </w:p>
    <w:p w:rsidR="00A14B31" w:rsidRDefault="00A11B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Zergatik egin behar dira mantentze-lanak ibilgailu batean?  </w:t>
      </w:r>
    </w:p>
    <w:p w:rsidR="00A14B31" w:rsidRDefault="00A14B31">
      <w:pPr>
        <w:pBdr>
          <w:top w:val="nil"/>
          <w:left w:val="nil"/>
          <w:bottom w:val="nil"/>
          <w:right w:val="nil"/>
          <w:between w:val="nil"/>
        </w:pBdr>
        <w:spacing w:after="61"/>
        <w:rPr>
          <w:rFonts w:ascii="Calibri" w:eastAsia="Calibri" w:hAnsi="Calibri" w:cs="Calibri"/>
          <w:b/>
        </w:rPr>
      </w:pPr>
    </w:p>
    <w:p w:rsidR="00A14B31" w:rsidRDefault="00A11B5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Flota</w:t>
      </w:r>
      <w:r>
        <w:rPr>
          <w:rFonts w:ascii="Calibri" w:eastAsia="Calibri" w:hAnsi="Calibri" w:cs="Calibri"/>
          <w:b/>
          <w:color w:val="000000"/>
        </w:rPr>
        <w:t xml:space="preserve">ren definizioa. </w:t>
      </w:r>
    </w:p>
    <w:p w:rsidR="00A14B31" w:rsidRDefault="00A14B31">
      <w:pPr>
        <w:pBdr>
          <w:top w:val="nil"/>
          <w:left w:val="nil"/>
          <w:bottom w:val="nil"/>
          <w:right w:val="nil"/>
          <w:between w:val="nil"/>
        </w:pBdr>
        <w:spacing w:after="61"/>
        <w:ind w:left="1317"/>
        <w:rPr>
          <w:rFonts w:ascii="Calibri" w:eastAsia="Calibri" w:hAnsi="Calibri" w:cs="Calibri"/>
          <w:b/>
        </w:rPr>
      </w:pPr>
    </w:p>
    <w:p w:rsidR="00A14B31" w:rsidRDefault="00A11B5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Zeri buruz ari gara, flota baten </w:t>
      </w:r>
      <w:r>
        <w:rPr>
          <w:rFonts w:ascii="Calibri" w:eastAsia="Calibri" w:hAnsi="Calibri" w:cs="Calibri"/>
          <w:b/>
          <w:i/>
          <w:color w:val="000000"/>
        </w:rPr>
        <w:t>mantentze integral</w:t>
      </w:r>
      <w:r>
        <w:rPr>
          <w:rFonts w:ascii="Calibri" w:eastAsia="Calibri" w:hAnsi="Calibri" w:cs="Calibri"/>
          <w:b/>
          <w:color w:val="000000"/>
        </w:rPr>
        <w:t xml:space="preserve">ari buruz hitz egiten dugunean? </w:t>
      </w:r>
    </w:p>
    <w:p w:rsidR="00A14B31" w:rsidRDefault="00A14B31">
      <w:pPr>
        <w:pBdr>
          <w:top w:val="nil"/>
          <w:left w:val="nil"/>
          <w:bottom w:val="nil"/>
          <w:right w:val="nil"/>
          <w:between w:val="nil"/>
        </w:pBdr>
        <w:spacing w:after="61"/>
        <w:ind w:left="1317"/>
        <w:rPr>
          <w:rFonts w:ascii="Calibri" w:eastAsia="Calibri" w:hAnsi="Calibri" w:cs="Calibri"/>
          <w:b/>
        </w:rPr>
      </w:pPr>
    </w:p>
    <w:p w:rsidR="00A14B31" w:rsidRDefault="00A11B5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>Adierazi mantentze mota ezberdinen eskema</w:t>
      </w:r>
    </w:p>
    <w:p w:rsidR="00A14B31" w:rsidRDefault="00A14B31">
      <w:pPr>
        <w:pBdr>
          <w:top w:val="nil"/>
          <w:left w:val="nil"/>
          <w:bottom w:val="nil"/>
          <w:right w:val="nil"/>
          <w:between w:val="nil"/>
        </w:pBdr>
        <w:spacing w:after="61"/>
        <w:ind w:left="1317"/>
        <w:rPr>
          <w:rFonts w:ascii="Calibri" w:eastAsia="Calibri" w:hAnsi="Calibri" w:cs="Calibri"/>
          <w:b/>
        </w:rPr>
      </w:pPr>
    </w:p>
    <w:p w:rsidR="00A14B31" w:rsidRDefault="00A11B5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 xml:space="preserve">Zer deritzogu </w:t>
      </w:r>
      <w:r>
        <w:rPr>
          <w:rFonts w:ascii="Calibri" w:eastAsia="Calibri" w:hAnsi="Calibri" w:cs="Calibri"/>
          <w:b/>
          <w:color w:val="000000"/>
        </w:rPr>
        <w:t>Mantentze zuzentzailea</w:t>
      </w:r>
      <w:r>
        <w:rPr>
          <w:rFonts w:ascii="Calibri" w:eastAsia="Calibri" w:hAnsi="Calibri" w:cs="Calibri"/>
          <w:b/>
        </w:rPr>
        <w:t>?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:rsidR="00A14B31" w:rsidRDefault="00A14B31">
      <w:pPr>
        <w:pBdr>
          <w:top w:val="nil"/>
          <w:left w:val="nil"/>
          <w:bottom w:val="nil"/>
          <w:right w:val="nil"/>
          <w:between w:val="nil"/>
        </w:pBdr>
        <w:spacing w:after="61"/>
        <w:ind w:left="1317"/>
        <w:rPr>
          <w:rFonts w:ascii="Calibri" w:eastAsia="Calibri" w:hAnsi="Calibri" w:cs="Calibri"/>
          <w:b/>
        </w:rPr>
      </w:pPr>
    </w:p>
    <w:p w:rsidR="00A14B31" w:rsidRDefault="00A11B5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Mantentze programatu</w:t>
      </w:r>
      <w:r>
        <w:rPr>
          <w:rFonts w:ascii="Calibri" w:eastAsia="Calibri" w:hAnsi="Calibri" w:cs="Calibri"/>
          <w:b/>
          <w:color w:val="000000"/>
        </w:rPr>
        <w:t>aren definizioa.</w:t>
      </w:r>
    </w:p>
    <w:p w:rsidR="00A14B31" w:rsidRDefault="00A14B31">
      <w:pPr>
        <w:pBdr>
          <w:top w:val="nil"/>
          <w:left w:val="nil"/>
          <w:bottom w:val="nil"/>
          <w:right w:val="nil"/>
          <w:between w:val="nil"/>
        </w:pBdr>
        <w:spacing w:after="61"/>
        <w:ind w:left="1317"/>
        <w:jc w:val="both"/>
        <w:rPr>
          <w:rFonts w:ascii="Calibri" w:eastAsia="Calibri" w:hAnsi="Calibri" w:cs="Calibri"/>
          <w:b/>
        </w:rPr>
      </w:pPr>
    </w:p>
    <w:p w:rsidR="00A14B31" w:rsidRDefault="00A11B5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Aipatu flota baten mantentze-lanen kostu-motak. </w:t>
      </w:r>
    </w:p>
    <w:p w:rsidR="00A14B31" w:rsidRDefault="00A14B31">
      <w:pPr>
        <w:pBdr>
          <w:top w:val="nil"/>
          <w:left w:val="nil"/>
          <w:bottom w:val="nil"/>
          <w:right w:val="nil"/>
          <w:between w:val="nil"/>
        </w:pBdr>
        <w:spacing w:after="61"/>
        <w:rPr>
          <w:rFonts w:ascii="Calibri" w:eastAsia="Calibri" w:hAnsi="Calibri" w:cs="Calibri"/>
          <w:b/>
        </w:rPr>
      </w:pPr>
    </w:p>
    <w:p w:rsidR="00A14B31" w:rsidRDefault="00A11B5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Zein da ibilgailu baten intzidentzien kontrola egiteko erarik egokiena? </w:t>
      </w:r>
    </w:p>
    <w:p w:rsidR="00A14B31" w:rsidRDefault="00A14B31">
      <w:pPr>
        <w:pBdr>
          <w:top w:val="nil"/>
          <w:left w:val="nil"/>
          <w:bottom w:val="nil"/>
          <w:right w:val="nil"/>
          <w:between w:val="nil"/>
        </w:pBdr>
        <w:spacing w:after="61"/>
        <w:rPr>
          <w:rFonts w:ascii="Calibri" w:eastAsia="Calibri" w:hAnsi="Calibri" w:cs="Calibri"/>
          <w:b/>
        </w:rPr>
      </w:pPr>
    </w:p>
    <w:p w:rsidR="00A14B31" w:rsidRDefault="00A11B5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Zer irabazi izango ditugu enpresa batek bere ibilgailuen eta makineriaren prebentziozko mantentze egokia egiten badu? </w:t>
      </w:r>
    </w:p>
    <w:p w:rsidR="00A14B31" w:rsidRDefault="00A14B31">
      <w:pPr>
        <w:pBdr>
          <w:top w:val="nil"/>
          <w:left w:val="nil"/>
          <w:bottom w:val="nil"/>
          <w:right w:val="nil"/>
          <w:between w:val="nil"/>
        </w:pBdr>
        <w:spacing w:after="61"/>
        <w:ind w:left="1317"/>
        <w:rPr>
          <w:rFonts w:ascii="Calibri" w:eastAsia="Calibri" w:hAnsi="Calibri" w:cs="Calibri"/>
          <w:b/>
        </w:rPr>
      </w:pPr>
    </w:p>
    <w:p w:rsidR="00A14B31" w:rsidRDefault="00A11B5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Nola egokitu behar da ibilgailuen prebentziozko mantentzearen aldizkakotasuna? </w:t>
      </w:r>
    </w:p>
    <w:p w:rsidR="00A14B31" w:rsidRDefault="00A14B31">
      <w:pPr>
        <w:pBdr>
          <w:top w:val="nil"/>
          <w:left w:val="nil"/>
          <w:bottom w:val="nil"/>
          <w:right w:val="nil"/>
          <w:between w:val="nil"/>
        </w:pBdr>
        <w:spacing w:after="61"/>
        <w:ind w:left="1317"/>
        <w:rPr>
          <w:rFonts w:ascii="Arial" w:eastAsia="Arial" w:hAnsi="Arial" w:cs="Arial"/>
        </w:rPr>
      </w:pPr>
    </w:p>
    <w:p w:rsidR="00A14B31" w:rsidRDefault="00A14B31">
      <w:pPr>
        <w:pBdr>
          <w:top w:val="nil"/>
          <w:left w:val="nil"/>
          <w:bottom w:val="nil"/>
          <w:right w:val="nil"/>
          <w:between w:val="nil"/>
        </w:pBdr>
        <w:spacing w:after="61"/>
        <w:ind w:left="1317"/>
        <w:rPr>
          <w:rFonts w:ascii="Calibri" w:eastAsia="Calibri" w:hAnsi="Calibri" w:cs="Calibri"/>
          <w:b/>
        </w:rPr>
      </w:pPr>
    </w:p>
    <w:p w:rsidR="00A14B31" w:rsidRDefault="00A11B5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Zer metodo erabiliko zenuke eragiketak kodetzeko? </w:t>
      </w:r>
    </w:p>
    <w:p w:rsidR="00A14B31" w:rsidRDefault="00A14B31">
      <w:pPr>
        <w:pBdr>
          <w:top w:val="nil"/>
          <w:left w:val="nil"/>
          <w:bottom w:val="nil"/>
          <w:right w:val="nil"/>
          <w:between w:val="nil"/>
        </w:pBdr>
        <w:spacing w:after="61"/>
        <w:rPr>
          <w:rFonts w:ascii="Calibri" w:eastAsia="Calibri" w:hAnsi="Calibri" w:cs="Calibri"/>
          <w:b/>
        </w:rPr>
      </w:pPr>
    </w:p>
    <w:p w:rsidR="00A14B31" w:rsidRDefault="00A11B5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Mantentze programatuan ibilgailuan egiten diren eragiketa ohikoenak. </w:t>
      </w:r>
      <w:r>
        <w:rPr>
          <w:rFonts w:ascii="Calibri" w:eastAsia="Calibri" w:hAnsi="Calibri" w:cs="Calibri"/>
          <w:b/>
        </w:rPr>
        <w:t xml:space="preserve"> </w:t>
      </w:r>
    </w:p>
    <w:p w:rsidR="00A14B31" w:rsidRDefault="00A14B31">
      <w:pPr>
        <w:pBdr>
          <w:top w:val="nil"/>
          <w:left w:val="nil"/>
          <w:bottom w:val="nil"/>
          <w:right w:val="nil"/>
          <w:between w:val="nil"/>
        </w:pBdr>
        <w:ind w:left="1287"/>
        <w:rPr>
          <w:rFonts w:ascii="Calibri" w:eastAsia="Calibri" w:hAnsi="Calibri" w:cs="Calibri"/>
          <w:b/>
        </w:rPr>
      </w:pPr>
    </w:p>
    <w:p w:rsidR="00A14B31" w:rsidRDefault="00A11B5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Mantentze-enpresa batean ibilgailuak izan dituen akatsen erregistroa izateko beharra. </w:t>
      </w:r>
    </w:p>
    <w:p w:rsidR="00A14B31" w:rsidRDefault="00A14B31">
      <w:pPr>
        <w:pBdr>
          <w:top w:val="nil"/>
          <w:left w:val="nil"/>
          <w:bottom w:val="nil"/>
          <w:right w:val="nil"/>
          <w:between w:val="nil"/>
        </w:pBdr>
        <w:spacing w:after="61"/>
        <w:ind w:left="1317"/>
        <w:rPr>
          <w:rFonts w:ascii="Calibri" w:eastAsia="Calibri" w:hAnsi="Calibri" w:cs="Calibri"/>
          <w:b/>
        </w:rPr>
      </w:pPr>
    </w:p>
    <w:p w:rsidR="00A14B31" w:rsidRDefault="00A11B5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>Zer hartu behar da kontuan tailerreko ekipoen mantentze egokia egiteko?</w:t>
      </w:r>
    </w:p>
    <w:p w:rsidR="00A14B31" w:rsidRDefault="00A14B31">
      <w:pPr>
        <w:pBdr>
          <w:top w:val="nil"/>
          <w:left w:val="nil"/>
          <w:bottom w:val="nil"/>
          <w:right w:val="nil"/>
          <w:between w:val="nil"/>
        </w:pBdr>
        <w:spacing w:after="61"/>
        <w:rPr>
          <w:rFonts w:ascii="Calibri" w:eastAsia="Calibri" w:hAnsi="Calibri" w:cs="Calibri"/>
          <w:b/>
        </w:rPr>
      </w:pPr>
    </w:p>
    <w:p w:rsidR="00A14B31" w:rsidRDefault="00A11B5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Eraginik ba al du gidari-motak ibilgailu baten mantentzean? </w:t>
      </w:r>
    </w:p>
    <w:p w:rsidR="00A14B31" w:rsidRDefault="00A14B31">
      <w:pPr>
        <w:pBdr>
          <w:top w:val="nil"/>
          <w:left w:val="nil"/>
          <w:bottom w:val="nil"/>
          <w:right w:val="nil"/>
          <w:between w:val="nil"/>
        </w:pBdr>
        <w:spacing w:after="61"/>
        <w:ind w:left="1317"/>
        <w:rPr>
          <w:rFonts w:ascii="Calibri" w:eastAsia="Calibri" w:hAnsi="Calibri" w:cs="Calibri"/>
          <w:b/>
        </w:rPr>
      </w:pPr>
    </w:p>
    <w:p w:rsidR="00A14B31" w:rsidRDefault="00A11B5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Nola lor dezakegu mantentze-lanak efizienteagoak izatea? </w:t>
      </w:r>
    </w:p>
    <w:p w:rsidR="00A14B31" w:rsidRDefault="00A14B31">
      <w:pPr>
        <w:pBdr>
          <w:top w:val="nil"/>
          <w:left w:val="nil"/>
          <w:bottom w:val="nil"/>
          <w:right w:val="nil"/>
          <w:between w:val="nil"/>
        </w:pBdr>
        <w:spacing w:after="61"/>
        <w:ind w:left="1317"/>
        <w:rPr>
          <w:rFonts w:ascii="Calibri" w:eastAsia="Calibri" w:hAnsi="Calibri" w:cs="Calibri"/>
          <w:b/>
        </w:rPr>
      </w:pPr>
    </w:p>
    <w:p w:rsidR="00A14B31" w:rsidRDefault="00A14B31">
      <w:pPr>
        <w:pBdr>
          <w:top w:val="nil"/>
          <w:left w:val="nil"/>
          <w:bottom w:val="nil"/>
          <w:right w:val="nil"/>
          <w:between w:val="nil"/>
        </w:pBdr>
        <w:spacing w:after="61"/>
        <w:ind w:left="1317"/>
        <w:jc w:val="both"/>
        <w:rPr>
          <w:rFonts w:ascii="Calibri" w:eastAsia="Calibri" w:hAnsi="Calibri" w:cs="Calibri"/>
        </w:rPr>
      </w:pPr>
    </w:p>
    <w:p w:rsidR="00A14B31" w:rsidRDefault="00A14B31">
      <w:pPr>
        <w:pBdr>
          <w:top w:val="nil"/>
          <w:left w:val="nil"/>
          <w:bottom w:val="nil"/>
          <w:right w:val="nil"/>
          <w:between w:val="nil"/>
        </w:pBdr>
        <w:spacing w:after="61"/>
        <w:ind w:left="1317"/>
        <w:rPr>
          <w:rFonts w:ascii="Arial" w:eastAsia="Arial" w:hAnsi="Arial" w:cs="Arial"/>
        </w:rPr>
      </w:pPr>
    </w:p>
    <w:p w:rsidR="00A14B31" w:rsidRDefault="00A14B31">
      <w:pPr>
        <w:pBdr>
          <w:top w:val="nil"/>
          <w:left w:val="nil"/>
          <w:bottom w:val="nil"/>
          <w:right w:val="nil"/>
          <w:between w:val="nil"/>
        </w:pBdr>
        <w:spacing w:after="61"/>
        <w:ind w:left="1317"/>
        <w:rPr>
          <w:rFonts w:ascii="Arial" w:eastAsia="Arial" w:hAnsi="Arial" w:cs="Arial"/>
        </w:rPr>
      </w:pPr>
    </w:p>
    <w:p w:rsidR="00A14B31" w:rsidRDefault="00A14B31">
      <w:pPr>
        <w:pBdr>
          <w:top w:val="nil"/>
          <w:left w:val="nil"/>
          <w:bottom w:val="nil"/>
          <w:right w:val="nil"/>
          <w:between w:val="nil"/>
        </w:pBdr>
        <w:spacing w:after="61"/>
        <w:ind w:left="1317"/>
        <w:rPr>
          <w:rFonts w:ascii="Arial" w:eastAsia="Arial" w:hAnsi="Arial" w:cs="Arial"/>
        </w:rPr>
      </w:pPr>
    </w:p>
    <w:p w:rsidR="00A14B31" w:rsidRDefault="00A14B31">
      <w:pPr>
        <w:pBdr>
          <w:top w:val="nil"/>
          <w:left w:val="nil"/>
          <w:bottom w:val="nil"/>
          <w:right w:val="nil"/>
          <w:between w:val="nil"/>
        </w:pBdr>
        <w:spacing w:after="61"/>
        <w:rPr>
          <w:rFonts w:ascii="Arial" w:eastAsia="Arial" w:hAnsi="Arial" w:cs="Arial"/>
        </w:rPr>
      </w:pPr>
    </w:p>
    <w:p w:rsidR="00A14B31" w:rsidRDefault="00A14B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48"/>
          <w:szCs w:val="48"/>
        </w:rPr>
      </w:pPr>
    </w:p>
    <w:sectPr w:rsidR="00A14B31" w:rsidSect="00A14B31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B5D" w:rsidRDefault="00A11B5D" w:rsidP="00A14B31">
      <w:r>
        <w:separator/>
      </w:r>
    </w:p>
  </w:endnote>
  <w:endnote w:type="continuationSeparator" w:id="1">
    <w:p w:rsidR="00A11B5D" w:rsidRDefault="00A11B5D" w:rsidP="00A14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B31" w:rsidRDefault="00A14B3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22"/>
        <w:szCs w:val="22"/>
      </w:rPr>
    </w:pPr>
  </w:p>
  <w:tbl>
    <w:tblPr>
      <w:tblStyle w:val="a8"/>
      <w:tblW w:w="10313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2160"/>
      <w:gridCol w:w="4468"/>
      <w:gridCol w:w="1559"/>
      <w:gridCol w:w="2126"/>
    </w:tblGrid>
    <w:tr w:rsidR="00A14B31">
      <w:trPr>
        <w:cantSplit/>
        <w:tblHeader/>
        <w:jc w:val="center"/>
      </w:trPr>
      <w:tc>
        <w:tcPr>
          <w:tcW w:w="2160" w:type="dxa"/>
          <w:vAlign w:val="center"/>
        </w:tcPr>
        <w:p w:rsidR="00A14B31" w:rsidRDefault="00A14B31">
          <w:pPr>
            <w:jc w:val="center"/>
          </w:pPr>
        </w:p>
        <w:p w:rsidR="00A14B31" w:rsidRDefault="00A11B5D">
          <w:pPr>
            <w:jc w:val="center"/>
          </w:pPr>
          <w:r>
            <w:rPr>
              <w:noProof/>
              <w:lang w:val="es-ES"/>
            </w:rPr>
            <w:drawing>
              <wp:inline distT="0" distB="0" distL="0" distR="0">
                <wp:extent cx="1095375" cy="733425"/>
                <wp:effectExtent l="0" t="0" r="0" b="0"/>
                <wp:docPr id="10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733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8" w:type="dxa"/>
          <w:vAlign w:val="center"/>
        </w:tcPr>
        <w:p w:rsidR="00A14B31" w:rsidRDefault="00A14B31">
          <w:pPr>
            <w:jc w:val="center"/>
          </w:pPr>
        </w:p>
      </w:tc>
      <w:tc>
        <w:tcPr>
          <w:tcW w:w="1559" w:type="dxa"/>
          <w:vAlign w:val="center"/>
        </w:tcPr>
        <w:p w:rsidR="00A14B31" w:rsidRDefault="00A14B31">
          <w:pPr>
            <w:jc w:val="center"/>
          </w:pPr>
        </w:p>
        <w:p w:rsidR="00A14B31" w:rsidRDefault="00A11B5D">
          <w:pPr>
            <w:jc w:val="center"/>
          </w:pPr>
          <w:r>
            <w:rPr>
              <w:noProof/>
              <w:lang w:val="es-ES"/>
            </w:rPr>
            <w:drawing>
              <wp:inline distT="0" distB="0" distL="0" distR="0">
                <wp:extent cx="838200" cy="782071"/>
                <wp:effectExtent l="0" t="0" r="0" b="0"/>
                <wp:docPr id="99" name="image5.jpg" descr="Logoa FP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jpg" descr="Logoa FP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78207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A14B31" w:rsidRDefault="00A14B31">
          <w:pPr>
            <w:jc w:val="center"/>
          </w:pPr>
        </w:p>
      </w:tc>
      <w:tc>
        <w:tcPr>
          <w:tcW w:w="2126" w:type="dxa"/>
          <w:vAlign w:val="center"/>
        </w:tcPr>
        <w:p w:rsidR="00A14B31" w:rsidRDefault="00A11B5D">
          <w:pPr>
            <w:jc w:val="center"/>
          </w:pPr>
          <w:r>
            <w:rPr>
              <w:noProof/>
              <w:lang w:val="es-ES"/>
            </w:rPr>
            <w:drawing>
              <wp:inline distT="0" distB="0" distL="0" distR="0">
                <wp:extent cx="1323975" cy="466725"/>
                <wp:effectExtent l="0" t="0" r="0" b="0"/>
                <wp:docPr id="10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975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A14B31" w:rsidRDefault="00A14B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B5D" w:rsidRDefault="00A11B5D" w:rsidP="00A14B31">
      <w:r>
        <w:separator/>
      </w:r>
    </w:p>
  </w:footnote>
  <w:footnote w:type="continuationSeparator" w:id="1">
    <w:p w:rsidR="00A11B5D" w:rsidRDefault="00A11B5D" w:rsidP="00A14B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B31" w:rsidRDefault="00A14B3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b/>
        <w:color w:val="000000"/>
        <w:sz w:val="48"/>
        <w:szCs w:val="48"/>
      </w:rPr>
    </w:pPr>
  </w:p>
  <w:tbl>
    <w:tblPr>
      <w:tblStyle w:val="a7"/>
      <w:tblW w:w="10314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1833"/>
      <w:gridCol w:w="328"/>
      <w:gridCol w:w="3069"/>
      <w:gridCol w:w="974"/>
      <w:gridCol w:w="477"/>
      <w:gridCol w:w="1224"/>
      <w:gridCol w:w="815"/>
      <w:gridCol w:w="1594"/>
    </w:tblGrid>
    <w:tr w:rsidR="00A14B31">
      <w:trPr>
        <w:cantSplit/>
        <w:tblHeader/>
        <w:jc w:val="center"/>
      </w:trPr>
      <w:tc>
        <w:tcPr>
          <w:tcW w:w="2161" w:type="dxa"/>
          <w:gridSpan w:val="2"/>
          <w:vAlign w:val="center"/>
        </w:tcPr>
        <w:p w:rsidR="00A14B31" w:rsidRDefault="00A14B31">
          <w:pPr>
            <w:jc w:val="center"/>
          </w:pPr>
        </w:p>
        <w:p w:rsidR="00A14B31" w:rsidRDefault="00A11B5D">
          <w:pPr>
            <w:jc w:val="center"/>
          </w:pPr>
          <w:r>
            <w:rPr>
              <w:noProof/>
              <w:lang w:val="es-ES"/>
            </w:rPr>
            <w:drawing>
              <wp:inline distT="0" distB="0" distL="0" distR="0">
                <wp:extent cx="1055325" cy="878563"/>
                <wp:effectExtent l="0" t="0" r="0" b="0"/>
                <wp:docPr id="98" name="image4.jpg" descr="ALE-gorria-2015 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ALE-gorria-2015 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5325" cy="87856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3" w:type="dxa"/>
          <w:gridSpan w:val="2"/>
          <w:vAlign w:val="center"/>
        </w:tcPr>
        <w:p w:rsidR="00A14B31" w:rsidRDefault="00A14B31">
          <w:pPr>
            <w:jc w:val="center"/>
          </w:pPr>
        </w:p>
      </w:tc>
      <w:tc>
        <w:tcPr>
          <w:tcW w:w="1701" w:type="dxa"/>
          <w:gridSpan w:val="2"/>
          <w:vAlign w:val="center"/>
        </w:tcPr>
        <w:p w:rsidR="00A14B31" w:rsidRDefault="00A14B31">
          <w:pPr>
            <w:jc w:val="center"/>
          </w:pPr>
        </w:p>
        <w:p w:rsidR="00A14B31" w:rsidRDefault="00A14B31">
          <w:pPr>
            <w:jc w:val="center"/>
          </w:pPr>
        </w:p>
      </w:tc>
      <w:tc>
        <w:tcPr>
          <w:tcW w:w="2409" w:type="dxa"/>
          <w:gridSpan w:val="2"/>
          <w:vAlign w:val="center"/>
        </w:tcPr>
        <w:p w:rsidR="00A14B31" w:rsidRDefault="00A11B5D">
          <w:pPr>
            <w:jc w:val="center"/>
          </w:pPr>
          <w:r>
            <w:rPr>
              <w:noProof/>
              <w:lang w:val="es-ES"/>
            </w:rPr>
            <w:drawing>
              <wp:inline distT="0" distB="0" distL="0" distR="0">
                <wp:extent cx="1114425" cy="819150"/>
                <wp:effectExtent l="0" t="0" r="0" b="0"/>
                <wp:docPr id="9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425" cy="8191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A14B31">
      <w:trPr>
        <w:gridAfter w:val="1"/>
        <w:wAfter w:w="1594" w:type="dxa"/>
        <w:cantSplit/>
        <w:tblHeader/>
        <w:jc w:val="center"/>
      </w:trPr>
      <w:tc>
        <w:tcPr>
          <w:tcW w:w="1833" w:type="dxa"/>
          <w:vAlign w:val="center"/>
        </w:tcPr>
        <w:p w:rsidR="00A14B31" w:rsidRDefault="00A14B31"/>
      </w:tc>
      <w:tc>
        <w:tcPr>
          <w:tcW w:w="3397" w:type="dxa"/>
          <w:gridSpan w:val="2"/>
          <w:vAlign w:val="center"/>
        </w:tcPr>
        <w:p w:rsidR="00A14B31" w:rsidRDefault="00A14B31">
          <w:pPr>
            <w:jc w:val="center"/>
          </w:pPr>
        </w:p>
      </w:tc>
      <w:tc>
        <w:tcPr>
          <w:tcW w:w="1451" w:type="dxa"/>
          <w:gridSpan w:val="2"/>
          <w:vAlign w:val="center"/>
        </w:tcPr>
        <w:p w:rsidR="00A14B31" w:rsidRDefault="00A14B31">
          <w:pPr>
            <w:jc w:val="center"/>
          </w:pPr>
        </w:p>
      </w:tc>
      <w:tc>
        <w:tcPr>
          <w:tcW w:w="2039" w:type="dxa"/>
          <w:gridSpan w:val="2"/>
          <w:vAlign w:val="center"/>
        </w:tcPr>
        <w:p w:rsidR="00A14B31" w:rsidRDefault="00A14B31">
          <w:pPr>
            <w:jc w:val="center"/>
          </w:pPr>
        </w:p>
      </w:tc>
    </w:tr>
  </w:tbl>
  <w:p w:rsidR="00A14B31" w:rsidRDefault="00A14B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  <w:p w:rsidR="00A14B31" w:rsidRDefault="00A14B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3CDE"/>
    <w:multiLevelType w:val="multilevel"/>
    <w:tmpl w:val="EC4CC22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lvlText w:val="%2."/>
      <w:lvlJc w:val="left"/>
      <w:pPr>
        <w:ind w:left="1317" w:hanging="390"/>
      </w:pPr>
      <w:rPr>
        <w:b/>
      </w:rPr>
    </w:lvl>
    <w:lvl w:ilvl="2">
      <w:start w:val="1"/>
      <w:numFmt w:val="decimal"/>
      <w:lvlText w:val="%1.%2.%3."/>
      <w:lvlJc w:val="left"/>
      <w:pPr>
        <w:ind w:left="1647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647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007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007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2367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367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727" w:hanging="1800"/>
      </w:pPr>
      <w:rPr>
        <w:b/>
      </w:rPr>
    </w:lvl>
  </w:abstractNum>
  <w:abstractNum w:abstractNumId="1">
    <w:nsid w:val="4D920D7B"/>
    <w:multiLevelType w:val="multilevel"/>
    <w:tmpl w:val="C87E3BC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1317" w:hanging="390"/>
      </w:pPr>
      <w:rPr>
        <w:b/>
      </w:rPr>
    </w:lvl>
    <w:lvl w:ilvl="2">
      <w:start w:val="1"/>
      <w:numFmt w:val="decimal"/>
      <w:lvlText w:val="%1.%2.%3."/>
      <w:lvlJc w:val="left"/>
      <w:pPr>
        <w:ind w:left="1647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647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007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007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2367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367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727" w:hanging="1800"/>
      </w:pPr>
      <w:rPr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4B31"/>
    <w:rsid w:val="00A11B5D"/>
    <w:rsid w:val="00A14B31"/>
    <w:rsid w:val="00AD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"/>
        <w:sz w:val="24"/>
        <w:szCs w:val="24"/>
        <w:lang w:val="eu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FA0"/>
    <w:rPr>
      <w:rFonts w:eastAsia="Times New Roman"/>
    </w:rPr>
  </w:style>
  <w:style w:type="paragraph" w:styleId="Ttulo1">
    <w:name w:val="heading 1"/>
    <w:basedOn w:val="Normal"/>
    <w:next w:val="Normal"/>
    <w:link w:val="Ttulo1Car"/>
    <w:qFormat/>
    <w:rsid w:val="00252FA0"/>
    <w:pPr>
      <w:keepNext/>
      <w:jc w:val="center"/>
      <w:outlineLvl w:val="0"/>
    </w:pPr>
    <w:rPr>
      <w:rFonts w:ascii="Arial" w:hAnsi="Arial" w:cs="Arial"/>
      <w:b/>
      <w:bCs/>
      <w:sz w:val="22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54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rsid w:val="00A14B3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14B3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A14B3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A14B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A14B31"/>
  </w:style>
  <w:style w:type="table" w:customStyle="1" w:styleId="TableNormal">
    <w:name w:val="Table Normal"/>
    <w:rsid w:val="00A14B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14B3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A14B31"/>
  </w:style>
  <w:style w:type="table" w:customStyle="1" w:styleId="TableNormal0">
    <w:name w:val="Table Normal"/>
    <w:rsid w:val="00A14B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A14B31"/>
  </w:style>
  <w:style w:type="table" w:customStyle="1" w:styleId="TableNormal1">
    <w:name w:val="Table Normal"/>
    <w:rsid w:val="00A14B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A14B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A14B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00BF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00BF1"/>
  </w:style>
  <w:style w:type="paragraph" w:styleId="Piedepgina">
    <w:name w:val="footer"/>
    <w:basedOn w:val="Normal"/>
    <w:link w:val="PiedepginaCar"/>
    <w:uiPriority w:val="99"/>
    <w:unhideWhenUsed/>
    <w:rsid w:val="00700BF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00BF1"/>
  </w:style>
  <w:style w:type="paragraph" w:styleId="Textodeglobo">
    <w:name w:val="Balloon Text"/>
    <w:basedOn w:val="Normal"/>
    <w:link w:val="TextodegloboCar"/>
    <w:uiPriority w:val="99"/>
    <w:semiHidden/>
    <w:unhideWhenUsed/>
    <w:rsid w:val="00700BF1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B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00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252FA0"/>
    <w:rPr>
      <w:rFonts w:ascii="Arial" w:eastAsia="Times New Roman" w:hAnsi="Arial" w:cs="Arial"/>
      <w:b/>
      <w:bCs/>
      <w:szCs w:val="28"/>
      <w:lang w:val="eu-ES" w:eastAsia="es-ES"/>
    </w:rPr>
  </w:style>
  <w:style w:type="paragraph" w:customStyle="1" w:styleId="Verdana10">
    <w:name w:val="Verdana10"/>
    <w:basedOn w:val="Normal"/>
    <w:autoRedefine/>
    <w:rsid w:val="00241E8A"/>
    <w:pPr>
      <w:jc w:val="center"/>
    </w:pPr>
    <w:rPr>
      <w:rFonts w:ascii="Arial" w:hAnsi="Arial" w:cs="Arial"/>
      <w:b/>
      <w:bCs/>
      <w:noProof/>
      <w:sz w:val="48"/>
      <w:szCs w:val="48"/>
      <w:lang w:val="es-ES"/>
    </w:rPr>
  </w:style>
  <w:style w:type="paragraph" w:styleId="Prrafodelista">
    <w:name w:val="List Paragraph"/>
    <w:basedOn w:val="Normal"/>
    <w:uiPriority w:val="34"/>
    <w:qFormat/>
    <w:rsid w:val="00983779"/>
    <w:pPr>
      <w:ind w:left="720"/>
      <w:contextualSpacing/>
    </w:pPr>
  </w:style>
  <w:style w:type="paragraph" w:customStyle="1" w:styleId="Default">
    <w:name w:val="Default"/>
    <w:rsid w:val="001F18F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Ttulo2Car">
    <w:name w:val="Título 2 Car"/>
    <w:basedOn w:val="Fuentedeprrafopredeter"/>
    <w:link w:val="Ttulo2"/>
    <w:uiPriority w:val="9"/>
    <w:rsid w:val="004E54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u-ES" w:eastAsia="es-ES"/>
    </w:rPr>
  </w:style>
  <w:style w:type="paragraph" w:styleId="Subttulo">
    <w:name w:val="Subtitle"/>
    <w:basedOn w:val="normal2"/>
    <w:next w:val="normal2"/>
    <w:rsid w:val="00A14B3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A14B3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rsid w:val="00A14B3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rsid w:val="00A14B3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3"/>
    <w:rsid w:val="00A14B3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rsid w:val="00A14B3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rsid w:val="00A14B3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rsid w:val="00A14B3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rsid w:val="00A14B3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rsid w:val="00A14B3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rsid w:val="00A14B3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CgdePPALM4UMbAzNRqOlEWZbw==">AMUW2mXW+06ilnGATerAtHajyHPd2zswTW5NRKRFXydC58+Xr+YygoZV3pRjalsTDV/6JK0WpgZS6wWA939BK4eAG7lzP40vrTSiqbBcAH4g1PzvxXLBZozFrGYa7s4FtT3l8g67DlJN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909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Haritz Otaño Otaegi</dc:creator>
  <cp:lastModifiedBy>usuarioa</cp:lastModifiedBy>
  <cp:revision>2</cp:revision>
  <dcterms:created xsi:type="dcterms:W3CDTF">2023-01-10T14:06:00Z</dcterms:created>
  <dcterms:modified xsi:type="dcterms:W3CDTF">2023-01-10T14:06:00Z</dcterms:modified>
</cp:coreProperties>
</file>